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0C" w:rsidRPr="00930705" w:rsidRDefault="00E203D5" w:rsidP="00930705">
      <w:pPr>
        <w:spacing w:after="75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REGULAMIN</w:t>
      </w:r>
      <w:r w:rsidR="007F530C" w:rsidRPr="00930705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SAMORZĄDU UCZNIOWSKIEGO</w:t>
      </w:r>
    </w:p>
    <w:p w:rsidR="00521281" w:rsidRPr="00930705" w:rsidRDefault="00521281" w:rsidP="00930705">
      <w:pPr>
        <w:spacing w:after="75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PUBLICZNEJ SZKOŁY PODSTAWOWEJ</w:t>
      </w:r>
      <w:r w:rsidRPr="00930705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br/>
        <w:t xml:space="preserve"> IM. HALINY MIROSŁAWSKIEJ</w:t>
      </w:r>
    </w:p>
    <w:p w:rsidR="00521281" w:rsidRPr="00930705" w:rsidRDefault="00521281" w:rsidP="00930705">
      <w:pPr>
        <w:spacing w:after="75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 GRABOWIE NAD WISŁĄ</w:t>
      </w:r>
    </w:p>
    <w:p w:rsidR="00E203D5" w:rsidRPr="00930705" w:rsidRDefault="00E203D5" w:rsidP="00930705">
      <w:pPr>
        <w:spacing w:after="75" w:line="276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Rozdział I: POSTANOWIENIA OGÓLNE</w:t>
      </w:r>
      <w:r w:rsidRPr="00930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203D5" w:rsidRPr="00930705" w:rsidRDefault="0046409E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czni</w:t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owski tworzą wszyscy uczniowie Publicznej S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Haliny </w:t>
      </w:r>
      <w:proofErr w:type="spellStart"/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Mirosławskiej</w:t>
      </w:r>
      <w:proofErr w:type="spellEnd"/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Grabowie nad Wisłą.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6409E" w:rsidRPr="00930705" w:rsidRDefault="0046409E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</w:t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 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działający w </w:t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szkole, 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SU, działa na podstawie Ustawy 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systemie oświaty z dn. 7 IX 1991 r. (Dz.U. z 1991 r., nr 95, poz. 425), Statutu </w:t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Haliny </w:t>
      </w:r>
      <w:proofErr w:type="spellStart"/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Mirosławskiej</w:t>
      </w:r>
      <w:proofErr w:type="spellEnd"/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Grabowie nad Wisłą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niniejszego Regulaminu.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Rozdział II: CELE DZIAŁALNOŚCI SU</w:t>
      </w: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głównych celów działalności SU należą:</w:t>
      </w:r>
      <w:r w:rsidRPr="00930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a. promowanie i rozwijanie wśród uczniów samorządności na rzecz podejmowania wspólnych decyzji w sprawach szkoły,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przedstawianie dyrekcji, radzie pedagogicznej oraz radzie rodziców wniosków, opinii</w:t>
      </w:r>
      <w:r w:rsidR="0046409E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potrzeb uczniów we wszystkich sprawach szkoły,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zwiększanie aktywności uczniowskiej, rozwijanie zainteresowań uczniów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realizowanie własnych pomysłów dla wspólnego dobra,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promowanie wiedzy na temat praw uczniów i czuwanie nad ich przestrzeganiem,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organizowanie i zachęcanie uczniów do działalności kulturalnej, oświatowej, sportowej, rozrywkowej, naukowej w szkole,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 reprezentowanie działalności SU przed dyrekcją, radą pedagogiczną, radą rodziców i innymi organami.</w:t>
      </w:r>
    </w:p>
    <w:p w:rsidR="00930705" w:rsidRDefault="00930705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21281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Rozdział III: OPIEKUN SU</w:t>
      </w: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pracą SU sprawuje Opiekun SU.</w:t>
      </w:r>
    </w:p>
    <w:p w:rsidR="007F530C" w:rsidRPr="00930705" w:rsidRDefault="00E203D5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SU wspomaga jego działalność poprzez: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wsparcie SU w sprawach merytorycznych i organizacyjnych,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inspirowanie uczniów do działania,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pośredniczenie w relacjach SU z dyrekcją oraz radą pedagogiczną.</w:t>
      </w:r>
    </w:p>
    <w:p w:rsid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Rozdział IV: ORGANY SU - KOMPE</w:t>
      </w:r>
      <w:r w:rsidR="00E203D5"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TENCJE, ZADANIA, STRUKTURA.</w:t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E203D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wybieralnych organów SU należą: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Rada Samorządów Klasowych.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Zarząd Samorządu Uczniowsk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iego.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kadencja Trwa 1 rok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. Funkcje pełnion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e w wybieralnych organach SU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łączone.</w:t>
      </w:r>
    </w:p>
    <w:p w:rsidR="007F530C" w:rsidRPr="00930705" w:rsidRDefault="00E203D5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Samorządów Klasowych: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identyfikują potrzeby uczniów,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inspirują i zachęcają uczniów do działalności kulturalnej, oświatowej, sportowej, rozrywkowej, naukowej w szkole,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informują uczniów o działalności Zarządu SU.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Zebranie ogólne Przedstawicieli Samorządów Klasowych wszystkich klas w szkole nazywane jest Radą Samorządów Klasowych.</w:t>
      </w:r>
    </w:p>
    <w:p w:rsidR="00930705" w:rsidRPr="00930705" w:rsidRDefault="00E203D5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obowiązków Przedstawicieli Samorządów Klasowych należy: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uczestnictwo w pracach Rady Samorządów Klasowych i realizacja celów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stosowanie się w swojej działalności do wytycznych Zarządu SU lub dyrekcji,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troska o wysoki poziom organizacyjny i dobrą atmosferę podczas pracy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włączanie uczniów w ogólnoszkolne działania Zarządu SU.</w:t>
      </w:r>
    </w:p>
    <w:p w:rsidR="007F530C" w:rsidRPr="00930705" w:rsidRDefault="00E203D5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Samorządów Klasowych należy: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współpraca z Zarządem SU i Opiekunem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opiniowanie planu działań i konkretnych inicjatyw Zarządu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zgłaszanie propozycji działań dla Zarządu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kontrolowanie zgodności działań Zarządu SU z niniejszym Regulaminem oraz Statutem Szkoły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rozpatrywanie i opiniowanie semestralnych i rocznych sprawozdań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SU z działalności SU i innych spraw wniesionych przez członków Zarządu SU pod obrady.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SU należy: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koordynowanie, inicjowanie i organizowanie działań uczniowskich,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opracowanie rocznego planu działania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identyfikacja potrzeb uczniów i odpowiadanie na te potrzeby,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przedstawianie dyrekcji, radzie pedagogicznej, radzie rodziców wniosków, o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pinii, sugestii członków SU,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e. 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archiwizowanie [w teczce/segregatorze] bieżącej dokumentacji SU.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Obrady Zarządu SU zwoływane są przez Przewodniczącego Zarządu SU lub na żądanie co najmniej połowy 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członków Zarządu SU lub Opiekuna SU przynajmniej 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09E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Zarządu SU należy: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uczestnictwo w pracach Zarządu SU i realizacja celów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stosowanie się w swojej działalności do wytycznych dyrekcji,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uwzględnianie w swojej działalności potrzeb uczniów,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troska o wysoki poziom organizacyjny i dobrą atmosferę podczas pracy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włączanie uczniów w ogólnoszkolne działania Zarządu SU.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21281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składa się z: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Przewodniczącego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Przewodniczącego 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Skarbnika,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930705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kieruje pracą Zarządu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reprezentuje SU wobec dyrekcji szkoły, rady pedagogicznej, rady rodziców oraz innych organizacji,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przedstawia uczniom, dyrekcji, radzie pedagogicznej, radzie rodziców plan pracy Zarządu SU oraz sprawozdanie końcowe z działalności SU,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d. zwołuje i przewodniczy zebraniom Zarządu SU oraz Rady Samorządów </w:t>
      </w:r>
      <w:r w:rsidR="0093070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Klasowych.</w:t>
      </w:r>
    </w:p>
    <w:p w:rsidR="00930705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Zarządu: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corocznie przestawia sprawozdanie finansowe dyrekcji, Zarządowi SU oraz Radzie Samorządów Klasowych.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Wybieralne organy SU podejmują decyzje większością głosów w obecności co najmniej połowy członków.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Decyzje Rady Samorządów Klasowych oraz Zarządu SU mogą być uchylone przez dyrekcję szkoły gdy są sprzeczne z prawem lub statutem szkoły.</w:t>
      </w:r>
    </w:p>
    <w:p w:rsidR="00930705" w:rsidRDefault="00930705" w:rsidP="00930705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</w:p>
    <w:p w:rsidR="00930705" w:rsidRDefault="00930705" w:rsidP="00930705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</w:p>
    <w:p w:rsidR="007F530C" w:rsidRPr="00930705" w:rsidRDefault="007F530C" w:rsidP="00930705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lastRenderedPageBreak/>
        <w:t>ROZDZIAŁ IV: ORDYNACJA WYBORCZA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wybieralne Samorządu Uczniowskiego stanowią: Rada Sam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orządu Uczniowskiego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do Samorządu Uczniowskiego są ró</w:t>
      </w:r>
      <w:r w:rsidR="0093070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wne, powszechne, bezpośrednie i 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większościowe, prowadzone w głosowaniu tajnym.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organów Samorządu Uczniowskiego odbywają się raz w roku szkolnym, nie później niż do 10 października.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głosowania w wyborach (czynne prawo wyborc</w:t>
      </w:r>
      <w:r w:rsidR="00521281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ze) posiadają wszyscy uczniowie </w:t>
      </w:r>
      <w:r w:rsidR="0093070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uczennice szkoły.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F530C" w:rsidRPr="00930705" w:rsidRDefault="00930705" w:rsidP="0093070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kandydowania 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930705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stałego członka Rady Samorządu Uczniowskiego – posiada każdy uczeń i uczennica szkoły</w:t>
      </w:r>
      <w:r w:rsidR="0093070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7F530C" w:rsidRPr="00930705" w:rsidRDefault="007F530C" w:rsidP="0093070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i przeprowadzenie wyborów odpowiada Uczniowska Komisja Wyborcza.</w:t>
      </w:r>
    </w:p>
    <w:p w:rsidR="007F530C" w:rsidRPr="00930705" w:rsidRDefault="007F530C" w:rsidP="0093070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7F530C" w:rsidRPr="00930705" w:rsidRDefault="007F530C" w:rsidP="0093070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:rsidR="007F530C" w:rsidRPr="00930705" w:rsidRDefault="007F530C" w:rsidP="0093070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składu Uczniowskiej Komisji Wyborczej i rozpoczęcie przez nią prac powinien nastąpić min. 3 tygodnie przed wyznaczonym terminem wyborów.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7F530C" w:rsidRPr="00930705" w:rsidRDefault="007F530C" w:rsidP="0093070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Uczniowskiej Komisji Wyborczej należy: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ogłoszenie terminu wyborów i zasad zgłaszania kandydatur – min. 3 tygodnie przed terminem wyborów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przyjęcie zgłoszeń od kandydatów,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weryfikacja zgłoszeń i ogłoszenie nazwisk kandydatów,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    poinformowanie uczniów szkoły o zasadach głosowania i zachęcanie do udziału </w:t>
      </w:r>
      <w:r w:rsidR="00930705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  czuwanie nad przebiegiem kampanii wyborczej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f.     przygotowanie wyborów – list wyborców, kart do głosowania, lokalu wyborczego,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g.    przeprowadzenie wyborów,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h.    obliczenie głosów,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i.      sporządzenie protokołu z wyborów i ogłoszenie ich wyników,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j.     przyjęcie i rozpatrzenie ewentualnych skarg na przebieg wyborów.</w:t>
      </w:r>
    </w:p>
    <w:p w:rsidR="007F530C" w:rsidRPr="00930705" w:rsidRDefault="007F530C" w:rsidP="0093070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działa w porozumieniu i ze wsparciem Opiekuna Samorządu Uczniowskiego.</w:t>
      </w:r>
    </w:p>
    <w:p w:rsidR="007F530C" w:rsidRPr="00930705" w:rsidRDefault="007F530C" w:rsidP="0093070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Uczniowskiej Komisji Wyborczej, w dniu wyborów, zwolnieni są z zajęć lekcyjnych.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zgłaszania kandydatur na członka Rady Samorządu Uczniowskiego są następujące:</w:t>
      </w:r>
    </w:p>
    <w:p w:rsidR="007F530C" w:rsidRPr="00930705" w:rsidRDefault="007F530C" w:rsidP="0093070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zgłaszająca swoją kandydaturę do Rady Samorządu Uczniowskiego składa min. 30 podpisów poparcia swojej kandydatury, złożonych przez uczniów lub uczennice szkoły, z min. 4 różnych klas.</w:t>
      </w:r>
    </w:p>
    <w:p w:rsidR="007F530C" w:rsidRPr="00930705" w:rsidRDefault="007F530C" w:rsidP="0093070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zbierane są na listach zawierających następujące informacje: imię, nazwisko, klasa, własnoręczny podpis.</w:t>
      </w:r>
    </w:p>
    <w:p w:rsidR="007F530C" w:rsidRPr="00930705" w:rsidRDefault="007F530C" w:rsidP="0093070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 podpisami kandydaci składają do Uczniowskiej Komisji Wyborczej w wyznaczonym przez nią terminie – nie później niż 10 dni przed wyborami.</w:t>
      </w:r>
    </w:p>
    <w:p w:rsidR="007F530C" w:rsidRPr="00930705" w:rsidRDefault="007F530C" w:rsidP="0093070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weryfikuje podpisy i niezwłocznie informuje kandydata o wyniku.</w:t>
      </w:r>
    </w:p>
    <w:p w:rsidR="007F530C" w:rsidRPr="00930705" w:rsidRDefault="007F530C" w:rsidP="0093070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potwierdzenia swojej kandydatury przez UKW kandydat może rozpocząć kampanię wyborczą.</w:t>
      </w:r>
    </w:p>
    <w:p w:rsidR="007F530C" w:rsidRPr="00930705" w:rsidRDefault="007F530C" w:rsidP="0093070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Po terminie składania list podpisów przez kandydatów, Uczniowska Komisja Wyborcza publikuje ostateczną listę kandydatów.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8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kampanii wyborczej są następujące:</w:t>
      </w:r>
    </w:p>
    <w:p w:rsidR="007F530C" w:rsidRPr="00930705" w:rsidRDefault="007F530C" w:rsidP="0093070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prowadzą kampanię wyborczą w okresie od zatwierdzenia swojej kandydatury przez Uczniowską Komisję Wyborczą do dnia przed wyborami.</w:t>
      </w:r>
    </w:p>
    <w:p w:rsidR="007F530C" w:rsidRPr="00930705" w:rsidRDefault="007F530C" w:rsidP="0093070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kampanii wyborczej w dniu wyborów jest zabronione.</w:t>
      </w:r>
    </w:p>
    <w:p w:rsidR="007F530C" w:rsidRPr="00930705" w:rsidRDefault="007F530C" w:rsidP="0093070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 kampanię wyborczą kandydaci nie mogą naruszać dobrego imienia innych osób ani wykorzystywać szkolnej infrastruktury bez zgody dyrekcji szkoły.</w:t>
      </w:r>
    </w:p>
    <w:p w:rsidR="007F530C" w:rsidRPr="00930705" w:rsidRDefault="0046409E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przeprowadzenia wyborów są następujące:</w:t>
      </w:r>
    </w:p>
    <w:p w:rsidR="007F530C" w:rsidRPr="00930705" w:rsidRDefault="007F530C" w:rsidP="0093070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:rsidR="007F530C" w:rsidRPr="00930705" w:rsidRDefault="007F530C" w:rsidP="0093070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odbywają się w specjalnie na ten cel wyznaczonym pomieszczeniu (osobna sala lub wydzielona część korytarza) – lokalu wyborczym.</w:t>
      </w:r>
    </w:p>
    <w:p w:rsidR="007F530C" w:rsidRPr="00930705" w:rsidRDefault="007F530C" w:rsidP="0093070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wyborczy powinien umożliwiać oddanie głosu w warunkach tajności.</w:t>
      </w:r>
    </w:p>
    <w:p w:rsidR="007F530C" w:rsidRPr="00930705" w:rsidRDefault="007F530C" w:rsidP="0093070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lokalu wyborczym przez cały okres trwania wyborów znajdują się: min. 2 członkowie Uczniowskiej Komisji Wyborczej, karty do głosowania, listy wyborców, zaplombowana urna z głosami.</w:t>
      </w:r>
    </w:p>
    <w:p w:rsidR="007F530C" w:rsidRPr="00930705" w:rsidRDefault="007F530C" w:rsidP="0093070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przygotowuje listy wyborców w oparciu o aktualną listę uczniów i uczennic szkoły. Na liście znajdują się: imię, nazwisko, miejsce na odręczny podpis.</w:t>
      </w:r>
    </w:p>
    <w:p w:rsidR="007F530C" w:rsidRPr="00930705" w:rsidRDefault="007F530C" w:rsidP="0093070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:rsidR="0046409E" w:rsidRPr="00930705" w:rsidRDefault="0046409E" w:rsidP="00930705">
      <w:pPr>
        <w:pStyle w:val="Akapitzlist"/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7F530C" w:rsidRPr="00930705" w:rsidRDefault="007F530C" w:rsidP="0093070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kartach do głosowania nazwiska kandydatów do Zarządu Samorządu Uczniowskiego umieszczone są w kolejności alfabetycznej.</w:t>
      </w:r>
    </w:p>
    <w:p w:rsidR="007F530C" w:rsidRPr="00930705" w:rsidRDefault="007F530C" w:rsidP="0093070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:rsidR="0046409E" w:rsidRPr="00930705" w:rsidRDefault="007F530C" w:rsidP="0093070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wyborca głosuje poprzez postawienie jednego znaku X (dwóch krzyżuj</w:t>
      </w:r>
      <w:r w:rsidR="0046409E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się linii) w polu po prawej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nazwiska kandydata </w:t>
      </w:r>
      <w:r w:rsidR="0046409E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Samorządu Uczniowskiego.</w:t>
      </w:r>
    </w:p>
    <w:p w:rsidR="007F530C" w:rsidRPr="00930705" w:rsidRDefault="007F530C" w:rsidP="0093070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Za głos nieważny uznaje się ten, w którym na karcie znak „X” postawiono przy więcej niż jednym nazwisku kandydata do Rady Samorządu Uczniowskiego oraz jeżeli na karcie nie postawiono żadnego znaku „X”.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głosów odbywa się według poniższej procedury</w:t>
      </w:r>
    </w:p>
    <w:p w:rsidR="007F530C" w:rsidRPr="00930705" w:rsidRDefault="007F530C" w:rsidP="0093070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:rsidR="007F530C" w:rsidRPr="00930705" w:rsidRDefault="007F530C" w:rsidP="0093070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7F530C" w:rsidRPr="00930705" w:rsidRDefault="007F530C" w:rsidP="0093070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głosu za nieważny wymaga akceptacji wszystkich członków UKW obecnych przy liczeniu głosów.</w:t>
      </w:r>
    </w:p>
    <w:p w:rsidR="007F530C" w:rsidRPr="00930705" w:rsidRDefault="007F530C" w:rsidP="0093070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:rsidR="00930705" w:rsidRPr="00930705" w:rsidRDefault="007F530C" w:rsidP="0093070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wraz z informacją o tym, kto został członkiem Rady Samorządu Uczniowskiego, Uczniowska Komisja Wyborcza publikuje na szkolnej tablicy ogłoszeń oraz stronie internetowej szkoły.</w:t>
      </w:r>
    </w:p>
    <w:p w:rsidR="00930705" w:rsidRPr="00930705" w:rsidRDefault="007F530C" w:rsidP="00930705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7F530C" w:rsidRPr="00930705" w:rsidRDefault="007F530C" w:rsidP="00930705">
      <w:pPr>
        <w:pStyle w:val="Akapitzlist"/>
        <w:numPr>
          <w:ilvl w:val="0"/>
          <w:numId w:val="13"/>
        </w:num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Członkami Rady Samorządu Uczniowskiego zostaje </w:t>
      </w:r>
      <w:r w:rsidR="0046409E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największą liczbą głosów. Osoba z największą liczbą głosów zostaje Przewodniczącym Rady Samorządu Uczniowskiego.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7F530C" w:rsidRPr="00930705" w:rsidRDefault="007F530C" w:rsidP="0093070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Kadencja Rady Samorządu Uczniowskiego trwa od dnia ogłoszenia wyników wyborów do dnia ogłoszenia wyników kolejnych wyborów.</w:t>
      </w:r>
    </w:p>
    <w:p w:rsidR="007F530C" w:rsidRPr="00930705" w:rsidRDefault="00930705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1. Mandat członka Rady Samorządu Uczniowskiego wygasa w wypadku: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rezygnacji,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końca kadencji,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ukończenia nauki w szkole.</w:t>
      </w:r>
    </w:p>
    <w:p w:rsidR="007F530C" w:rsidRPr="00930705" w:rsidRDefault="0046409E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530C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wygaśnięcie mandatu następuje w trakcie kadencji: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:rsidR="007F530C" w:rsidRPr="00930705" w:rsidRDefault="007F530C" w:rsidP="00930705">
      <w:pPr>
        <w:spacing w:after="19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Rozdział VI: POSTANOWIENIA KOŃCOWE </w:t>
      </w:r>
      <w:r w:rsidR="0046409E"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</w:t>
      </w:r>
      <w:r w:rsidRPr="0093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TECHNICZNE</w:t>
      </w:r>
    </w:p>
    <w:p w:rsidR="007F530C" w:rsidRPr="00930705" w:rsidRDefault="007F530C" w:rsidP="00930705">
      <w:pPr>
        <w:spacing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Uchwała o zmianie Regulaminu wchodzi w życie po upływie 2 tygodni od daty jej podjęcia.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Niniejszy Regulamin uchwalony został przez Kom</w:t>
      </w:r>
      <w:r w:rsidR="0046409E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itet Założycielski SU w dn. 9.09.2019 r.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wchodzi </w:t>
      </w:r>
      <w:r w:rsid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 z dn.</w:t>
      </w:r>
      <w:r w:rsidR="0046409E"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9.09.2019 r</w:t>
      </w:r>
      <w:r w:rsidRPr="00930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29E" w:rsidRPr="00930705" w:rsidRDefault="0038029E" w:rsidP="009307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029E" w:rsidRPr="00930705" w:rsidSect="0046409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CC" w:rsidRDefault="00F10ECC" w:rsidP="0046409E">
      <w:pPr>
        <w:spacing w:after="0" w:line="240" w:lineRule="auto"/>
      </w:pPr>
      <w:r>
        <w:separator/>
      </w:r>
    </w:p>
  </w:endnote>
  <w:endnote w:type="continuationSeparator" w:id="0">
    <w:p w:rsidR="00F10ECC" w:rsidRDefault="00F10ECC" w:rsidP="004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575482"/>
      <w:docPartObj>
        <w:docPartGallery w:val="Page Numbers (Bottom of Page)"/>
        <w:docPartUnique/>
      </w:docPartObj>
    </w:sdtPr>
    <w:sdtContent>
      <w:p w:rsidR="0046409E" w:rsidRDefault="004640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05">
          <w:rPr>
            <w:noProof/>
          </w:rPr>
          <w:t>7</w:t>
        </w:r>
        <w:r>
          <w:fldChar w:fldCharType="end"/>
        </w:r>
      </w:p>
    </w:sdtContent>
  </w:sdt>
  <w:p w:rsidR="0046409E" w:rsidRDefault="00464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CC" w:rsidRDefault="00F10ECC" w:rsidP="0046409E">
      <w:pPr>
        <w:spacing w:after="0" w:line="240" w:lineRule="auto"/>
      </w:pPr>
      <w:r>
        <w:separator/>
      </w:r>
    </w:p>
  </w:footnote>
  <w:footnote w:type="continuationSeparator" w:id="0">
    <w:p w:rsidR="00F10ECC" w:rsidRDefault="00F10ECC" w:rsidP="0046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E38"/>
    <w:multiLevelType w:val="multilevel"/>
    <w:tmpl w:val="AD1C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2042"/>
    <w:multiLevelType w:val="multilevel"/>
    <w:tmpl w:val="5332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9190D"/>
    <w:multiLevelType w:val="hybridMultilevel"/>
    <w:tmpl w:val="6A68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69B"/>
    <w:multiLevelType w:val="multilevel"/>
    <w:tmpl w:val="C38E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534F9"/>
    <w:multiLevelType w:val="multilevel"/>
    <w:tmpl w:val="EBA2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13DC9"/>
    <w:multiLevelType w:val="multilevel"/>
    <w:tmpl w:val="37B4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73EA8"/>
    <w:multiLevelType w:val="multilevel"/>
    <w:tmpl w:val="D274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B099F"/>
    <w:multiLevelType w:val="multilevel"/>
    <w:tmpl w:val="B33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E5CF8"/>
    <w:multiLevelType w:val="multilevel"/>
    <w:tmpl w:val="AF0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01BF5"/>
    <w:multiLevelType w:val="multilevel"/>
    <w:tmpl w:val="64A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614F2"/>
    <w:multiLevelType w:val="multilevel"/>
    <w:tmpl w:val="6B4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36DB1"/>
    <w:multiLevelType w:val="multilevel"/>
    <w:tmpl w:val="F796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D03A7"/>
    <w:multiLevelType w:val="multilevel"/>
    <w:tmpl w:val="B85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0C"/>
    <w:rsid w:val="0038029E"/>
    <w:rsid w:val="0046409E"/>
    <w:rsid w:val="00521281"/>
    <w:rsid w:val="007F530C"/>
    <w:rsid w:val="00930705"/>
    <w:rsid w:val="00E203D5"/>
    <w:rsid w:val="00F1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536D-AF98-4FD8-A2D3-F84D062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5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53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7F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7F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30C"/>
    <w:rPr>
      <w:b/>
      <w:bCs/>
    </w:rPr>
  </w:style>
  <w:style w:type="paragraph" w:styleId="Akapitzlist">
    <w:name w:val="List Paragraph"/>
    <w:basedOn w:val="Normalny"/>
    <w:uiPriority w:val="34"/>
    <w:qFormat/>
    <w:rsid w:val="00464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09E"/>
  </w:style>
  <w:style w:type="paragraph" w:styleId="Stopka">
    <w:name w:val="footer"/>
    <w:basedOn w:val="Normalny"/>
    <w:link w:val="StopkaZnak"/>
    <w:uiPriority w:val="99"/>
    <w:unhideWhenUsed/>
    <w:rsid w:val="004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2019-12-27T23:05:00Z</dcterms:created>
  <dcterms:modified xsi:type="dcterms:W3CDTF">2019-12-29T21:29:00Z</dcterms:modified>
</cp:coreProperties>
</file>